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6D" w:rsidRPr="009A6530" w:rsidRDefault="00CC5F6D" w:rsidP="00CC5F6D">
      <w:pPr>
        <w:spacing w:after="200"/>
        <w:jc w:val="center"/>
        <w:rPr>
          <w:rFonts w:ascii="PT Sans Narrow" w:hAnsi="PT Sans Narrow"/>
          <w:color w:val="699A31"/>
          <w:sz w:val="20"/>
          <w:szCs w:val="20"/>
          <w:lang w:val="en-CA"/>
        </w:rPr>
      </w:pPr>
      <w:r w:rsidRPr="009A6530">
        <w:rPr>
          <w:rFonts w:ascii="PT Sans Narrow" w:hAnsi="PT Sans Narrow"/>
          <w:noProof/>
          <w:color w:val="699A31"/>
          <w:sz w:val="20"/>
          <w:szCs w:val="20"/>
          <w:lang w:val="en-CA"/>
        </w:rPr>
        <w:t xml:space="preserve">  </w:t>
      </w:r>
      <w:r w:rsidRPr="009A6530">
        <w:rPr>
          <w:rFonts w:ascii="PT Sans Narrow" w:hAnsi="PT Sans Narrow"/>
          <w:noProof/>
          <w:color w:val="699A31"/>
          <w:sz w:val="20"/>
          <w:szCs w:val="20"/>
          <w:lang w:val="de-DE" w:eastAsia="de-DE"/>
        </w:rPr>
        <w:drawing>
          <wp:inline distT="0" distB="0" distL="0" distR="0" wp14:anchorId="40ED899D" wp14:editId="73C5183C">
            <wp:extent cx="2167255" cy="804545"/>
            <wp:effectExtent l="0" t="0" r="0" b="8255"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6D" w:rsidRPr="009A6530" w:rsidRDefault="00CC5F6D" w:rsidP="00CC5F6D">
      <w:pPr>
        <w:spacing w:after="200"/>
        <w:jc w:val="center"/>
        <w:rPr>
          <w:rFonts w:ascii="PT Sans Narrow" w:hAnsi="PT Sans Narrow"/>
          <w:color w:val="699A31"/>
          <w:sz w:val="20"/>
          <w:szCs w:val="20"/>
          <w:lang w:val="en-CA"/>
        </w:rPr>
      </w:pPr>
      <w:r w:rsidRPr="009A6530">
        <w:rPr>
          <w:rFonts w:ascii="PT Sans Narrow" w:hAnsi="PT Sans Narrow"/>
          <w:color w:val="699A31"/>
          <w:sz w:val="20"/>
          <w:szCs w:val="20"/>
          <w:lang w:val="en-CA"/>
        </w:rPr>
        <w:t>Coordinating global research for wheat</w:t>
      </w:r>
    </w:p>
    <w:p w:rsidR="00CC5F6D" w:rsidRPr="009A6530" w:rsidRDefault="00CC5F6D" w:rsidP="00CC5F6D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:rsidR="00CC5F6D" w:rsidRPr="009A6530" w:rsidRDefault="00CC5F6D" w:rsidP="00CC5F6D">
      <w:pPr>
        <w:rPr>
          <w:rFonts w:ascii="PT Sans Narrow" w:hAnsi="PT Sans Narrow"/>
          <w:b/>
          <w:lang w:val="en-GB"/>
        </w:rPr>
      </w:pPr>
      <w:r w:rsidRPr="009A6530">
        <w:rPr>
          <w:rFonts w:ascii="PT Sans Narrow" w:hAnsi="PT Sans Narrow"/>
          <w:b/>
          <w:lang w:val="en-GB"/>
        </w:rPr>
        <w:t>ANNEX 2</w:t>
      </w:r>
    </w:p>
    <w:p w:rsidR="00CC5F6D" w:rsidRPr="009A6530" w:rsidRDefault="00CC5F6D" w:rsidP="00CC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9A6530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:rsidR="00CC5F6D" w:rsidRPr="009A6530" w:rsidRDefault="00CC5F6D" w:rsidP="00CC5F6D">
      <w:pPr>
        <w:jc w:val="center"/>
        <w:rPr>
          <w:rFonts w:ascii="PT Sans Narrow" w:hAnsi="PT Sans Narrow"/>
          <w:szCs w:val="23"/>
          <w:lang w:val="en-GB"/>
        </w:rPr>
      </w:pPr>
      <w:r w:rsidRPr="009A6530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8" w:history="1">
        <w:r w:rsidR="009A6530" w:rsidRPr="00622B78">
          <w:rPr>
            <w:rStyle w:val="Hyperlink"/>
            <w:rFonts w:ascii="PT Sans Narrow" w:hAnsi="PT Sans Narrow"/>
            <w:szCs w:val="23"/>
            <w:lang w:val="en-GB"/>
          </w:rPr>
          <w:t>wheat.initiative@julius-kuehn.de</w:t>
        </w:r>
      </w:hyperlink>
      <w:r w:rsidR="009A6530">
        <w:rPr>
          <w:rFonts w:ascii="PT Sans Narrow" w:hAnsi="PT Sans Narrow"/>
          <w:szCs w:val="23"/>
          <w:lang w:val="en-GB"/>
        </w:rPr>
        <w:t xml:space="preserve"> </w:t>
      </w:r>
      <w:r w:rsidRPr="009A6530">
        <w:rPr>
          <w:rFonts w:ascii="PT Sans Narrow" w:hAnsi="PT Sans Narrow"/>
          <w:szCs w:val="23"/>
          <w:lang w:val="en-GB"/>
        </w:rPr>
        <w:t>(</w:t>
      </w:r>
      <w:r w:rsidRPr="009A6530">
        <w:rPr>
          <w:rFonts w:ascii="PT Sans Narrow" w:hAnsi="PT Sans Narrow"/>
          <w:i/>
          <w:szCs w:val="23"/>
          <w:lang w:val="en-GB"/>
        </w:rPr>
        <w:t>maximum 4 pages</w:t>
      </w:r>
      <w:r w:rsidRPr="009A6530">
        <w:rPr>
          <w:rFonts w:ascii="PT Sans Narrow" w:hAnsi="PT Sans Narrow"/>
          <w:szCs w:val="23"/>
          <w:lang w:val="en-GB"/>
        </w:rPr>
        <w:t>)</w:t>
      </w:r>
    </w:p>
    <w:p w:rsidR="00CC5F6D" w:rsidRPr="009A6530" w:rsidRDefault="00CC5F6D" w:rsidP="00CC5F6D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C5F6D" w:rsidRPr="009A6530" w:rsidTr="009A6530">
        <w:tc>
          <w:tcPr>
            <w:tcW w:w="9889" w:type="dxa"/>
            <w:shd w:val="clear" w:color="auto" w:fill="008DB4"/>
          </w:tcPr>
          <w:p w:rsidR="00CC5F6D" w:rsidRPr="009A6530" w:rsidRDefault="00CC5F6D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CC5F6D" w:rsidRPr="009A6530" w:rsidTr="00096CF2">
        <w:tc>
          <w:tcPr>
            <w:tcW w:w="9889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sz w:val="22"/>
                <w:szCs w:val="22"/>
                <w:lang w:val="en-GB"/>
              </w:rPr>
              <w:t>Wheat Breeding Methods and Strategies</w:t>
            </w:r>
          </w:p>
        </w:tc>
      </w:tr>
    </w:tbl>
    <w:p w:rsidR="00CC5F6D" w:rsidRPr="009A6530" w:rsidRDefault="00CC5F6D" w:rsidP="00CC5F6D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CC5F6D" w:rsidRPr="009A6530" w:rsidTr="009A6530">
        <w:tc>
          <w:tcPr>
            <w:tcW w:w="9889" w:type="dxa"/>
            <w:gridSpan w:val="2"/>
            <w:shd w:val="clear" w:color="auto" w:fill="008DB4"/>
          </w:tcPr>
          <w:p w:rsidR="00CC5F6D" w:rsidRPr="009A6530" w:rsidRDefault="00CC5F6D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CC5F6D" w:rsidRPr="009A6530" w:rsidTr="00096CF2">
        <w:trPr>
          <w:trHeight w:val="182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CC5F6D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CC5F6D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CC5F6D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CC5F6D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AC42F7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AC42F7" w:rsidRPr="00887662" w:rsidRDefault="00AC42F7" w:rsidP="00AC42F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Employment sector</w:t>
            </w:r>
          </w:p>
        </w:tc>
        <w:tc>
          <w:tcPr>
            <w:tcW w:w="7654" w:type="dxa"/>
            <w:shd w:val="clear" w:color="auto" w:fill="auto"/>
          </w:tcPr>
          <w:p w:rsidR="00AC42F7" w:rsidRPr="00887662" w:rsidRDefault="00AC42F7" w:rsidP="00AC42F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Public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912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Privat</w:t>
            </w:r>
            <w:r w:rsidR="00F93889">
              <w:rPr>
                <w:rFonts w:ascii="PT Sans Narrow" w:hAnsi="PT Sans Narrow"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184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Self Employed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0653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C42F7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AC42F7" w:rsidRDefault="00AC42F7" w:rsidP="00AC42F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Area</w:t>
            </w:r>
          </w:p>
        </w:tc>
        <w:tc>
          <w:tcPr>
            <w:tcW w:w="7654" w:type="dxa"/>
            <w:shd w:val="clear" w:color="auto" w:fill="auto"/>
          </w:tcPr>
          <w:p w:rsidR="00AC42F7" w:rsidRPr="00887662" w:rsidRDefault="00AC42F7" w:rsidP="00AC42F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Government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723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Industry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3649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Non-Profit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4599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Research </w:t>
            </w:r>
            <w:proofErr w:type="spellStart"/>
            <w:r>
              <w:rPr>
                <w:rFonts w:ascii="PT Sans Narrow" w:hAnsi="PT Sans Narrow"/>
                <w:sz w:val="22"/>
                <w:szCs w:val="22"/>
                <w:lang w:val="en-GB"/>
              </w:rPr>
              <w:t>Center</w:t>
            </w:r>
            <w:proofErr w:type="spellEnd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2071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University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8800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C42F7" w:rsidRPr="009A6530" w:rsidTr="00096CF2">
        <w:trPr>
          <w:trHeight w:val="177"/>
        </w:trPr>
        <w:tc>
          <w:tcPr>
            <w:tcW w:w="2235" w:type="dxa"/>
            <w:shd w:val="clear" w:color="auto" w:fill="auto"/>
          </w:tcPr>
          <w:p w:rsidR="00AC42F7" w:rsidRPr="009A6530" w:rsidRDefault="00AC42F7" w:rsidP="00AC42F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:rsidR="00AC42F7" w:rsidRPr="009A6530" w:rsidRDefault="00AC42F7" w:rsidP="00AC42F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:rsidR="005426E1" w:rsidRPr="009A6530" w:rsidRDefault="005426E1" w:rsidP="00CC5F6D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CC5F6D" w:rsidRPr="009A6530" w:rsidTr="009A6530">
        <w:tc>
          <w:tcPr>
            <w:tcW w:w="9889" w:type="dxa"/>
            <w:gridSpan w:val="2"/>
            <w:shd w:val="clear" w:color="auto" w:fill="008DB4"/>
          </w:tcPr>
          <w:p w:rsidR="00CC5F6D" w:rsidRPr="009A6530" w:rsidRDefault="00CC5F6D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CC5F6D" w:rsidRPr="009A6530" w:rsidTr="00096CF2">
        <w:trPr>
          <w:trHeight w:val="174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CC5F6D" w:rsidRPr="009A6530" w:rsidTr="00096CF2">
        <w:trPr>
          <w:trHeight w:val="173"/>
        </w:trPr>
        <w:tc>
          <w:tcPr>
            <w:tcW w:w="2235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:rsidR="00CC5F6D" w:rsidRPr="009A6530" w:rsidRDefault="00CC5F6D" w:rsidP="00CC5F6D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C5F6D" w:rsidRPr="009A6530" w:rsidTr="009A6530">
        <w:tc>
          <w:tcPr>
            <w:tcW w:w="9889" w:type="dxa"/>
            <w:shd w:val="clear" w:color="auto" w:fill="008DB4"/>
          </w:tcPr>
          <w:p w:rsidR="00CC5F6D" w:rsidRPr="009A6530" w:rsidRDefault="00CC5F6D" w:rsidP="00096CF2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CC5F6D" w:rsidRPr="009A6530" w:rsidTr="00096CF2">
        <w:tc>
          <w:tcPr>
            <w:tcW w:w="9889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:rsidR="00CC5F6D" w:rsidRPr="009A6530" w:rsidRDefault="00CC5F6D" w:rsidP="00CC5F6D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C5F6D" w:rsidRPr="009A6530" w:rsidTr="009A6530">
        <w:tc>
          <w:tcPr>
            <w:tcW w:w="9889" w:type="dxa"/>
            <w:shd w:val="clear" w:color="auto" w:fill="008DB4"/>
          </w:tcPr>
          <w:p w:rsidR="00CC5F6D" w:rsidRPr="009A6530" w:rsidRDefault="00CC5F6D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CC5F6D" w:rsidRPr="009A6530" w:rsidTr="00096CF2">
        <w:tc>
          <w:tcPr>
            <w:tcW w:w="9889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:rsidR="00CC5F6D" w:rsidRPr="009A6530" w:rsidRDefault="00CC5F6D" w:rsidP="00CC5F6D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C5F6D" w:rsidRPr="009A6530" w:rsidTr="009A6530">
        <w:tc>
          <w:tcPr>
            <w:tcW w:w="9889" w:type="dxa"/>
            <w:shd w:val="clear" w:color="auto" w:fill="008DB4"/>
          </w:tcPr>
          <w:p w:rsidR="00CC5F6D" w:rsidRPr="009A6530" w:rsidRDefault="00CC5F6D" w:rsidP="00096CF2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9A6530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9A6530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CC5F6D" w:rsidRPr="009A6530" w:rsidTr="00096CF2">
        <w:tc>
          <w:tcPr>
            <w:tcW w:w="9889" w:type="dxa"/>
            <w:shd w:val="clear" w:color="auto" w:fill="auto"/>
          </w:tcPr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:rsidR="00CC5F6D" w:rsidRPr="009A6530" w:rsidRDefault="00CC5F6D" w:rsidP="00096CF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205106" w:rsidRPr="00BA4837" w:rsidTr="007E4B53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106" w:rsidRDefault="00205106" w:rsidP="007E4B53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:rsidR="00205106" w:rsidRPr="00BA4837" w:rsidRDefault="00205106" w:rsidP="007E4B53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205106" w:rsidRPr="00BA4837" w:rsidTr="007E4B5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205106" w:rsidRDefault="00205106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>We would like to inform you that your data will been included in our address database for the purpose of association communication in accordance with Art. 6 para. 1 General Data Protection Regulation (German law).The following will have access to this address database: The Wheat Initiative Secretariat for the purpose of building an</w:t>
            </w: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d</w:t>
            </w: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continuing the network of the Wheat Initiative. This will include distribution lists of Expert Working groups, forwarding of information of single members to each other, inform and connect.</w:t>
            </w:r>
          </w:p>
          <w:p w:rsidR="00205106" w:rsidRDefault="00205106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</w:p>
          <w:p w:rsidR="00205106" w:rsidRPr="00D83972" w:rsidRDefault="00205106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For further information please look on our website: </w:t>
            </w:r>
            <w:hyperlink r:id="rId9" w:history="1">
              <w:r w:rsidRPr="00887926">
                <w:rPr>
                  <w:rStyle w:val="Hyperlink"/>
                  <w:rFonts w:ascii="Arial Narrow" w:hAnsi="Arial Narrow" w:cstheme="majorHAnsi"/>
                  <w:sz w:val="20"/>
                  <w:szCs w:val="20"/>
                  <w:lang w:val="en-US"/>
                </w:rPr>
                <w:t>https://www.wheatinitiative.org/data-protection</w:t>
              </w:r>
            </w:hyperlink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or contact the Wheat Initiative Secretariat under </w:t>
            </w:r>
            <w:proofErr w:type="spellStart"/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wheat.initiative</w:t>
            </w:r>
            <w:proofErr w:type="spellEnd"/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(a)julius-kuehn.de</w:t>
            </w:r>
          </w:p>
        </w:tc>
      </w:tr>
    </w:tbl>
    <w:p w:rsidR="00045884" w:rsidRPr="009A6530" w:rsidRDefault="00045884">
      <w:pPr>
        <w:rPr>
          <w:rFonts w:ascii="PT Sans Narrow" w:hAnsi="PT Sans Narrow"/>
        </w:rPr>
      </w:pPr>
    </w:p>
    <w:sectPr w:rsidR="00045884" w:rsidRPr="009A6530" w:rsidSect="00F264D8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06" w:rsidRDefault="00205106" w:rsidP="00205106">
      <w:r>
        <w:separator/>
      </w:r>
    </w:p>
  </w:endnote>
  <w:endnote w:type="continuationSeparator" w:id="0">
    <w:p w:rsidR="00205106" w:rsidRDefault="00205106" w:rsidP="002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06" w:rsidRDefault="00205106">
    <w:pPr>
      <w:pStyle w:val="Fuzeile"/>
      <w:rPr>
        <w:rFonts w:ascii="PT Sans Narrow" w:hAnsi="PT Sans Narrow"/>
        <w:sz w:val="16"/>
      </w:rPr>
    </w:pPr>
    <w:r w:rsidRPr="00205106">
      <w:rPr>
        <w:rFonts w:ascii="PT Sans Narrow" w:hAnsi="PT Sans Narrow"/>
        <w:sz w:val="16"/>
      </w:rPr>
      <w:t xml:space="preserve">Application </w:t>
    </w:r>
    <w:proofErr w:type="spellStart"/>
    <w:r w:rsidRPr="00205106">
      <w:rPr>
        <w:rFonts w:ascii="PT Sans Narrow" w:hAnsi="PT Sans Narrow"/>
        <w:sz w:val="16"/>
      </w:rPr>
      <w:t>form</w:t>
    </w:r>
    <w:proofErr w:type="spellEnd"/>
    <w:r w:rsidRPr="00205106">
      <w:rPr>
        <w:rFonts w:ascii="PT Sans Narrow" w:hAnsi="PT Sans Narrow"/>
        <w:sz w:val="16"/>
      </w:rPr>
      <w:t xml:space="preserve"> 062023</w:t>
    </w:r>
  </w:p>
  <w:p w:rsidR="00205106" w:rsidRPr="00205106" w:rsidRDefault="00205106">
    <w:pPr>
      <w:pStyle w:val="Fuzeile"/>
      <w:rPr>
        <w:rFonts w:ascii="PT Sans Narrow" w:hAnsi="PT Sans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06" w:rsidRDefault="00205106" w:rsidP="00205106">
      <w:r>
        <w:separator/>
      </w:r>
    </w:p>
  </w:footnote>
  <w:footnote w:type="continuationSeparator" w:id="0">
    <w:p w:rsidR="00205106" w:rsidRDefault="00205106" w:rsidP="0020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pStyle w:val="berschrif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33E4A"/>
    <w:multiLevelType w:val="multilevel"/>
    <w:tmpl w:val="91607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3046A"/>
    <w:multiLevelType w:val="multilevel"/>
    <w:tmpl w:val="9160776E"/>
    <w:styleLink w:val="WheatInitiativeMinut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B2C73"/>
    <w:multiLevelType w:val="hybridMultilevel"/>
    <w:tmpl w:val="C67283E8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411FC"/>
    <w:multiLevelType w:val="hybridMultilevel"/>
    <w:tmpl w:val="4288BB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E4FDD"/>
    <w:multiLevelType w:val="multilevel"/>
    <w:tmpl w:val="E53A935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48DD4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5F90500"/>
    <w:multiLevelType w:val="hybridMultilevel"/>
    <w:tmpl w:val="7A709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095"/>
    <w:multiLevelType w:val="multilevel"/>
    <w:tmpl w:val="FBDA77EC"/>
    <w:styleLink w:val="WheatInitiativ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6D"/>
    <w:rsid w:val="00045884"/>
    <w:rsid w:val="00063AB7"/>
    <w:rsid w:val="00116A11"/>
    <w:rsid w:val="00205106"/>
    <w:rsid w:val="00311B51"/>
    <w:rsid w:val="005426E1"/>
    <w:rsid w:val="007E15B9"/>
    <w:rsid w:val="009A6530"/>
    <w:rsid w:val="00AC42F7"/>
    <w:rsid w:val="00CC5F6D"/>
    <w:rsid w:val="00F74EEA"/>
    <w:rsid w:val="00F765FB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8F058"/>
  <w14:defaultImageDpi w14:val="300"/>
  <w15:docId w15:val="{5D65B892-B130-4A1A-ACCE-973E48B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F6D"/>
    <w:rPr>
      <w:rFonts w:ascii="Cambria" w:eastAsia="MS Mincho" w:hAnsi="Cambria" w:cs="Times New Roman"/>
      <w:lang w:val="fr-FR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63AB7"/>
    <w:pPr>
      <w:keepNext/>
      <w:keepLines/>
      <w:numPr>
        <w:numId w:val="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GB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65FB"/>
    <w:pPr>
      <w:keepNext/>
      <w:keepLines/>
      <w:numPr>
        <w:ilvl w:val="1"/>
        <w:numId w:val="5"/>
      </w:numPr>
      <w:spacing w:before="200"/>
      <w:ind w:left="792" w:hanging="432"/>
      <w:jc w:val="both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63AB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063A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63AB7"/>
    <w:rPr>
      <w:rFonts w:asciiTheme="majorHAnsi" w:eastAsiaTheme="majorEastAsia" w:hAnsiTheme="majorHAnsi" w:cstheme="majorBidi"/>
      <w:b/>
      <w:bCs/>
      <w:color w:val="C0504D" w:themeColor="accent2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65FB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lang w:val="fr-FR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B7"/>
    <w:rPr>
      <w:rFonts w:asciiTheme="majorHAnsi" w:eastAsiaTheme="majorEastAsia" w:hAnsiTheme="majorHAnsi" w:cstheme="majorBidi"/>
      <w:b/>
      <w:bCs/>
      <w:i/>
      <w:iCs/>
      <w:color w:val="C0504D" w:themeColor="accent2"/>
      <w:lang w:val="fr-FR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63AB7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3AB7"/>
    <w:rPr>
      <w:rFonts w:asciiTheme="majorHAnsi" w:eastAsiaTheme="majorEastAsia" w:hAnsiTheme="majorHAnsi" w:cstheme="majorBidi"/>
      <w:i/>
      <w:iCs/>
      <w:color w:val="C0504D" w:themeColor="accent2"/>
      <w:spacing w:val="15"/>
      <w:lang w:val="fr-FR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3A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3AB7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B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GB" w:eastAsia="en-US"/>
    </w:rPr>
  </w:style>
  <w:style w:type="numbering" w:customStyle="1" w:styleId="WheatInitiativeMinutes">
    <w:name w:val="Wheat Initiative Minutes"/>
    <w:uiPriority w:val="99"/>
    <w:rsid w:val="00063AB7"/>
    <w:pPr>
      <w:numPr>
        <w:numId w:val="1"/>
      </w:numPr>
    </w:pPr>
  </w:style>
  <w:style w:type="numbering" w:customStyle="1" w:styleId="WheatInitiative">
    <w:name w:val="Wheat Initiative"/>
    <w:uiPriority w:val="99"/>
    <w:rsid w:val="00063AB7"/>
    <w:pPr>
      <w:numPr>
        <w:numId w:val="3"/>
      </w:numPr>
    </w:pPr>
  </w:style>
  <w:style w:type="character" w:styleId="Hyperlink">
    <w:name w:val="Hyperlink"/>
    <w:uiPriority w:val="99"/>
    <w:unhideWhenUsed/>
    <w:rsid w:val="00CC5F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5F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6D"/>
    <w:rPr>
      <w:rFonts w:ascii="Lucida Grande" w:eastAsia="MS Mincho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205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106"/>
    <w:rPr>
      <w:rFonts w:ascii="Cambria" w:eastAsia="MS Mincho" w:hAnsi="Cambria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205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106"/>
    <w:rPr>
      <w:rFonts w:ascii="Cambria" w:eastAsia="MS Mincho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at.initiative@julius-kue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eatinitiative.org/data-protec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Dall'Oca</dc:creator>
  <cp:keywords/>
  <dc:description/>
  <cp:lastModifiedBy>Henneberg-Sprekeler, Nora</cp:lastModifiedBy>
  <cp:revision>4</cp:revision>
  <dcterms:created xsi:type="dcterms:W3CDTF">2023-06-06T08:32:00Z</dcterms:created>
  <dcterms:modified xsi:type="dcterms:W3CDTF">2023-06-22T07:12:00Z</dcterms:modified>
</cp:coreProperties>
</file>